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D8" w:rsidRDefault="009422D8" w:rsidP="009422D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  <w:r w:rsidRPr="00BC309F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Техническое задание по организации </w:t>
      </w:r>
      <w:r w:rsidRPr="00C539C8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всероссийского конкурса</w:t>
      </w:r>
    </w:p>
    <w:p w:rsidR="009422D8" w:rsidRDefault="009422D8" w:rsidP="009422D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  <w:r w:rsidRPr="00C539C8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лучших решений среди школ и дошкольных учреждений</w:t>
      </w:r>
    </w:p>
    <w:p w:rsidR="009422D8" w:rsidRPr="00BC309F" w:rsidRDefault="00983474" w:rsidP="009422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«</w:t>
      </w:r>
      <w:r w:rsidR="009422D8" w:rsidRPr="00C539C8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Уголок </w:t>
      </w: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безопасности дорожного движения»</w:t>
      </w:r>
    </w:p>
    <w:p w:rsidR="009422D8" w:rsidRPr="003229D5" w:rsidRDefault="0077443A" w:rsidP="009422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229D5">
        <w:rPr>
          <w:rFonts w:ascii="Times New Roman" w:hAnsi="Times New Roman" w:cs="Times New Roman"/>
          <w:b/>
          <w:bCs/>
          <w:sz w:val="24"/>
          <w:szCs w:val="24"/>
        </w:rPr>
        <w:t>Даты проведения: с 10 апреля по 10 июня 2026 года</w:t>
      </w:r>
    </w:p>
    <w:p w:rsidR="0077443A" w:rsidRPr="003229D5" w:rsidRDefault="0077443A" w:rsidP="009422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443A" w:rsidRPr="003229D5" w:rsidRDefault="0077443A" w:rsidP="007744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29D5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Федеральные спикеры акции: </w:t>
      </w:r>
      <w:r w:rsidRPr="003229D5">
        <w:rPr>
          <w:rFonts w:ascii="Times New Roman" w:hAnsi="Times New Roman" w:cs="Times New Roman"/>
          <w:bCs/>
          <w:sz w:val="24"/>
          <w:szCs w:val="24"/>
        </w:rPr>
        <w:t xml:space="preserve">С. Ю. </w:t>
      </w:r>
      <w:proofErr w:type="spellStart"/>
      <w:r w:rsidRPr="003229D5">
        <w:rPr>
          <w:rFonts w:ascii="Times New Roman" w:hAnsi="Times New Roman" w:cs="Times New Roman"/>
          <w:bCs/>
          <w:sz w:val="24"/>
          <w:szCs w:val="24"/>
        </w:rPr>
        <w:t>Тен</w:t>
      </w:r>
      <w:proofErr w:type="spellEnd"/>
      <w:r w:rsidR="003229D5" w:rsidRPr="003229D5">
        <w:rPr>
          <w:rFonts w:ascii="Times New Roman" w:hAnsi="Times New Roman" w:cs="Times New Roman"/>
          <w:bCs/>
          <w:sz w:val="24"/>
          <w:szCs w:val="24"/>
        </w:rPr>
        <w:t>,</w:t>
      </w:r>
      <w:r w:rsidR="00CF4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26C">
        <w:rPr>
          <w:rFonts w:ascii="Times New Roman" w:hAnsi="Times New Roman" w:cs="Times New Roman"/>
          <w:bCs/>
          <w:sz w:val="24"/>
          <w:szCs w:val="24"/>
        </w:rPr>
        <w:t>К</w:t>
      </w:r>
      <w:r w:rsidR="003229D5" w:rsidRPr="003229D5">
        <w:rPr>
          <w:rFonts w:ascii="Times New Roman" w:hAnsi="Times New Roman" w:cs="Times New Roman"/>
          <w:bCs/>
          <w:sz w:val="24"/>
          <w:szCs w:val="24"/>
        </w:rPr>
        <w:t>оординатор федерального партийного проекта «Безопасные дороги».</w:t>
      </w:r>
      <w:bookmarkStart w:id="0" w:name="_GoBack"/>
      <w:bookmarkEnd w:id="0"/>
    </w:p>
    <w:p w:rsidR="0077443A" w:rsidRDefault="0077443A" w:rsidP="007744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29D5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Региональные спикеры акции: </w:t>
      </w:r>
      <w:r w:rsidRPr="003229D5">
        <w:rPr>
          <w:rFonts w:ascii="Times New Roman" w:hAnsi="Times New Roman" w:cs="Times New Roman"/>
          <w:bCs/>
          <w:sz w:val="24"/>
          <w:szCs w:val="24"/>
        </w:rPr>
        <w:t>Координаторы федерального партийного проекта «Безопасные дороги</w:t>
      </w:r>
      <w:r w:rsidR="007C69FC">
        <w:rPr>
          <w:rFonts w:ascii="Times New Roman" w:hAnsi="Times New Roman" w:cs="Times New Roman"/>
          <w:bCs/>
          <w:sz w:val="24"/>
          <w:szCs w:val="24"/>
        </w:rPr>
        <w:t>» в Астраханской области Аксенов С.А.</w:t>
      </w:r>
      <w:r w:rsidR="003229D5">
        <w:rPr>
          <w:rFonts w:ascii="Times New Roman" w:hAnsi="Times New Roman" w:cs="Times New Roman"/>
          <w:bCs/>
          <w:sz w:val="24"/>
          <w:szCs w:val="24"/>
        </w:rPr>
        <w:t xml:space="preserve">, лидеры общественного мнения </w:t>
      </w:r>
      <w:r w:rsidRPr="003229D5">
        <w:rPr>
          <w:rFonts w:ascii="Times New Roman" w:hAnsi="Times New Roman" w:cs="Times New Roman"/>
          <w:bCs/>
          <w:sz w:val="24"/>
          <w:szCs w:val="24"/>
        </w:rPr>
        <w:t>Партии в субъектах Российской Федерации.</w:t>
      </w:r>
    </w:p>
    <w:p w:rsidR="0077443A" w:rsidRDefault="0077443A" w:rsidP="009422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22D8" w:rsidRPr="000758CD" w:rsidRDefault="009422D8" w:rsidP="00942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94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02326C">
        <w:rPr>
          <w:rFonts w:ascii="Times New Roman" w:hAnsi="Times New Roman" w:cs="Times New Roman"/>
          <w:sz w:val="24"/>
          <w:szCs w:val="24"/>
        </w:rPr>
        <w:t>Организация и проведение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05943">
        <w:rPr>
          <w:rFonts w:ascii="Times New Roman" w:hAnsi="Times New Roman" w:cs="Times New Roman"/>
          <w:sz w:val="24"/>
          <w:szCs w:val="24"/>
        </w:rPr>
        <w:t>сероссийского</w:t>
      </w:r>
      <w:r w:rsidRPr="000758CD">
        <w:rPr>
          <w:rFonts w:ascii="Times New Roman" w:hAnsi="Times New Roman" w:cs="Times New Roman"/>
          <w:sz w:val="24"/>
          <w:szCs w:val="24"/>
        </w:rPr>
        <w:t xml:space="preserve"> конкурса лучших решений сред</w:t>
      </w:r>
      <w:r w:rsidR="0002326C">
        <w:rPr>
          <w:rFonts w:ascii="Times New Roman" w:hAnsi="Times New Roman" w:cs="Times New Roman"/>
          <w:sz w:val="24"/>
          <w:szCs w:val="24"/>
        </w:rPr>
        <w:t xml:space="preserve">и школ и дошкольных учреждений </w:t>
      </w:r>
      <w:r w:rsidRPr="000758CD">
        <w:rPr>
          <w:rFonts w:ascii="Times New Roman" w:hAnsi="Times New Roman" w:cs="Times New Roman"/>
          <w:sz w:val="24"/>
          <w:szCs w:val="24"/>
        </w:rPr>
        <w:t>«Уголок безопасности дорожного движения» (далее – Конкурс)</w:t>
      </w:r>
      <w:r>
        <w:rPr>
          <w:rFonts w:ascii="Times New Roman" w:hAnsi="Times New Roman" w:cs="Times New Roman"/>
          <w:sz w:val="24"/>
          <w:szCs w:val="24"/>
        </w:rPr>
        <w:t xml:space="preserve">, направленного на </w:t>
      </w:r>
      <w:r w:rsidRPr="000758CD">
        <w:rPr>
          <w:rFonts w:ascii="Times New Roman" w:hAnsi="Times New Roman" w:cs="Times New Roman"/>
          <w:sz w:val="24"/>
          <w:szCs w:val="24"/>
        </w:rPr>
        <w:t>привлечение внимания к вопросам безопасности дорожного движения среди школьников и воспитанников детских садов, знаний правил дорожного движения, формирование у них культуры поведения на дорогах.</w:t>
      </w:r>
    </w:p>
    <w:p w:rsidR="009422D8" w:rsidRPr="000758CD" w:rsidRDefault="009422D8" w:rsidP="00942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422D8" w:rsidRPr="000758CD" w:rsidRDefault="009422D8" w:rsidP="009422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</w:rPr>
        <w:t>Привлечение внимания широкой аудитории к конкурсу через СМИ и социальные сети, органы исполнительной власти субъекта в сфере образования.</w:t>
      </w:r>
    </w:p>
    <w:p w:rsidR="009422D8" w:rsidRPr="000758CD" w:rsidRDefault="009422D8" w:rsidP="009422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</w:rPr>
        <w:t>Создание условий для справедливого оценивания работ оргкомитета.</w:t>
      </w:r>
    </w:p>
    <w:p w:rsidR="009422D8" w:rsidRPr="003229D5" w:rsidRDefault="009422D8" w:rsidP="009422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9D5">
        <w:rPr>
          <w:rFonts w:ascii="Times New Roman" w:hAnsi="Times New Roman" w:cs="Times New Roman"/>
          <w:sz w:val="24"/>
          <w:szCs w:val="24"/>
        </w:rPr>
        <w:t>Награждение победителей.</w:t>
      </w:r>
    </w:p>
    <w:p w:rsidR="009422D8" w:rsidRPr="003229D5" w:rsidRDefault="009422D8" w:rsidP="009422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9D5">
        <w:rPr>
          <w:rFonts w:ascii="Times New Roman" w:hAnsi="Times New Roman" w:cs="Times New Roman"/>
          <w:sz w:val="24"/>
          <w:szCs w:val="24"/>
        </w:rPr>
        <w:t>Документирование всех этапов проведения конкурса.</w:t>
      </w:r>
    </w:p>
    <w:p w:rsidR="0077443A" w:rsidRPr="003229D5" w:rsidRDefault="0077443A" w:rsidP="007744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9D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02326C">
        <w:rPr>
          <w:rFonts w:ascii="Times New Roman" w:hAnsi="Times New Roman" w:cs="Times New Roman"/>
          <w:sz w:val="24"/>
          <w:szCs w:val="24"/>
        </w:rPr>
        <w:t>торжественного мероприятия</w:t>
      </w:r>
      <w:r w:rsidRPr="003229D5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02326C">
        <w:rPr>
          <w:rFonts w:ascii="Times New Roman" w:hAnsi="Times New Roman" w:cs="Times New Roman"/>
          <w:sz w:val="24"/>
          <w:szCs w:val="24"/>
        </w:rPr>
        <w:t>Конкурса</w:t>
      </w:r>
      <w:r w:rsidRPr="003229D5">
        <w:rPr>
          <w:rFonts w:ascii="Times New Roman" w:hAnsi="Times New Roman" w:cs="Times New Roman"/>
          <w:sz w:val="24"/>
          <w:szCs w:val="24"/>
        </w:rPr>
        <w:t>.</w:t>
      </w:r>
    </w:p>
    <w:p w:rsidR="0077443A" w:rsidRPr="000758CD" w:rsidRDefault="0077443A" w:rsidP="0077443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422D8" w:rsidRDefault="009422D8" w:rsidP="009422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8CD">
        <w:rPr>
          <w:rFonts w:ascii="Times New Roman" w:hAnsi="Times New Roman" w:cs="Times New Roman"/>
          <w:b/>
          <w:bCs/>
          <w:sz w:val="24"/>
          <w:szCs w:val="24"/>
        </w:rPr>
        <w:t>Этапы подготовки и проведения конкурса</w:t>
      </w:r>
    </w:p>
    <w:p w:rsidR="009422D8" w:rsidRPr="000758CD" w:rsidRDefault="009422D8" w:rsidP="009422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8CD">
        <w:rPr>
          <w:rFonts w:ascii="Times New Roman" w:hAnsi="Times New Roman" w:cs="Times New Roman"/>
          <w:b/>
          <w:bCs/>
          <w:sz w:val="24"/>
          <w:szCs w:val="24"/>
        </w:rPr>
        <w:t>1. Подготовка к проведению конкурса</w:t>
      </w:r>
      <w:r w:rsidR="00CC04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22D8" w:rsidRPr="00FA14CF" w:rsidRDefault="009422D8" w:rsidP="00333D60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Положения о проведении Конкурса в соответствии с </w:t>
      </w:r>
      <w:r w:rsidRPr="003C6C76">
        <w:rPr>
          <w:rFonts w:ascii="Times New Roman" w:hAnsi="Times New Roman" w:cs="Times New Roman"/>
          <w:sz w:val="24"/>
          <w:szCs w:val="24"/>
        </w:rPr>
        <w:t>техническ</w:t>
      </w:r>
      <w:r>
        <w:rPr>
          <w:rFonts w:ascii="Times New Roman" w:hAnsi="Times New Roman" w:cs="Times New Roman"/>
          <w:sz w:val="24"/>
          <w:szCs w:val="24"/>
        </w:rPr>
        <w:t>и заданием по организации конкурса, содержащего информацию о контактах ответственного от организаторов, телефона для обратной связи (на случай вопросов), эл. а</w:t>
      </w:r>
      <w:r w:rsidR="007C69FC">
        <w:rPr>
          <w:rFonts w:ascii="Times New Roman" w:hAnsi="Times New Roman" w:cs="Times New Roman"/>
          <w:sz w:val="24"/>
          <w:szCs w:val="24"/>
        </w:rPr>
        <w:t>дреса (</w:t>
      </w:r>
      <w:proofErr w:type="spellStart"/>
      <w:r w:rsidR="007C69FC">
        <w:rPr>
          <w:rFonts w:ascii="Times New Roman" w:hAnsi="Times New Roman" w:cs="Times New Roman"/>
          <w:sz w:val="24"/>
          <w:szCs w:val="24"/>
          <w:lang w:val="en-US"/>
        </w:rPr>
        <w:t>AksenovS</w:t>
      </w:r>
      <w:proofErr w:type="spellEnd"/>
      <w:r w:rsidR="007C69FC">
        <w:rPr>
          <w:rFonts w:ascii="Times New Roman" w:hAnsi="Times New Roman" w:cs="Times New Roman"/>
          <w:sz w:val="24"/>
          <w:szCs w:val="24"/>
        </w:rPr>
        <w:t>30@</w:t>
      </w:r>
      <w:r w:rsidR="007C69F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C69F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C69F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33D60" w:rsidRPr="00333D60" w:rsidRDefault="009422D8" w:rsidP="00333D60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D60">
        <w:rPr>
          <w:rFonts w:ascii="Times New Roman" w:hAnsi="Times New Roman" w:cs="Times New Roman"/>
          <w:sz w:val="24"/>
          <w:szCs w:val="24"/>
        </w:rPr>
        <w:t>Выбор оргкомитета.</w:t>
      </w:r>
    </w:p>
    <w:p w:rsidR="00333D60" w:rsidRDefault="00333D60" w:rsidP="00333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2D8" w:rsidRPr="00333D60" w:rsidRDefault="009422D8" w:rsidP="00333D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D60">
        <w:rPr>
          <w:rFonts w:ascii="Times New Roman" w:hAnsi="Times New Roman" w:cs="Times New Roman"/>
          <w:b/>
          <w:bCs/>
          <w:sz w:val="24"/>
          <w:szCs w:val="24"/>
        </w:rPr>
        <w:t>2. Рекламная кампания</w:t>
      </w:r>
      <w:r w:rsidR="00CC04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22D8" w:rsidRPr="00333D60" w:rsidRDefault="009422D8" w:rsidP="00333D60">
      <w:pPr>
        <w:pStyle w:val="a3"/>
        <w:numPr>
          <w:ilvl w:val="0"/>
          <w:numId w:val="3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D60">
        <w:rPr>
          <w:rFonts w:ascii="Times New Roman" w:hAnsi="Times New Roman" w:cs="Times New Roman"/>
          <w:sz w:val="24"/>
          <w:szCs w:val="24"/>
        </w:rPr>
        <w:t xml:space="preserve">Размещение объявлений </w:t>
      </w:r>
      <w:r w:rsidR="00605DFA">
        <w:rPr>
          <w:rFonts w:ascii="Times New Roman" w:hAnsi="Times New Roman" w:cs="Times New Roman"/>
          <w:sz w:val="24"/>
          <w:szCs w:val="24"/>
        </w:rPr>
        <w:t xml:space="preserve">о Конкурсе </w:t>
      </w:r>
      <w:r w:rsidRPr="00333D60">
        <w:rPr>
          <w:rFonts w:ascii="Times New Roman" w:hAnsi="Times New Roman" w:cs="Times New Roman"/>
          <w:sz w:val="24"/>
          <w:szCs w:val="24"/>
        </w:rPr>
        <w:t>в социальных сетях, на сайтах партнеров и органов исполнительной власти в сфере образования.</w:t>
      </w:r>
    </w:p>
    <w:p w:rsidR="009422D8" w:rsidRPr="00333D60" w:rsidRDefault="009422D8" w:rsidP="00333D60">
      <w:pPr>
        <w:pStyle w:val="a3"/>
        <w:numPr>
          <w:ilvl w:val="0"/>
          <w:numId w:val="3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D60">
        <w:rPr>
          <w:rFonts w:ascii="Times New Roman" w:hAnsi="Times New Roman" w:cs="Times New Roman"/>
          <w:sz w:val="24"/>
          <w:szCs w:val="24"/>
        </w:rPr>
        <w:t>Рассылка пресс-релизов СМИ.</w:t>
      </w:r>
    </w:p>
    <w:p w:rsidR="00333D60" w:rsidRPr="000758CD" w:rsidRDefault="00333D60" w:rsidP="00333D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2D8" w:rsidRPr="000758CD" w:rsidRDefault="009422D8" w:rsidP="009422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8CD">
        <w:rPr>
          <w:rFonts w:ascii="Times New Roman" w:hAnsi="Times New Roman" w:cs="Times New Roman"/>
          <w:b/>
          <w:bCs/>
          <w:sz w:val="24"/>
          <w:szCs w:val="24"/>
        </w:rPr>
        <w:t>3. Прием заявок и работ</w:t>
      </w:r>
      <w:r w:rsidR="00CC04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22D8" w:rsidRPr="00CC04C9" w:rsidRDefault="009422D8" w:rsidP="00CC04C9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4C9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участникам:</w:t>
      </w:r>
    </w:p>
    <w:p w:rsidR="009422D8" w:rsidRPr="000758CD" w:rsidRDefault="009422D8" w:rsidP="00333D6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  <w:lang w:eastAsia="ko-KR"/>
        </w:rPr>
        <w:t>Конкурс проводится в двух категориях:</w:t>
      </w:r>
    </w:p>
    <w:p w:rsidR="009422D8" w:rsidRPr="002D2376" w:rsidRDefault="009422D8" w:rsidP="002D237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376">
        <w:rPr>
          <w:rFonts w:ascii="Times New Roman" w:hAnsi="Times New Roman" w:cs="Times New Roman"/>
          <w:sz w:val="24"/>
          <w:szCs w:val="24"/>
        </w:rPr>
        <w:t>Школы;</w:t>
      </w:r>
    </w:p>
    <w:p w:rsidR="00333D60" w:rsidRPr="002D2376" w:rsidRDefault="009422D8" w:rsidP="002D2376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376">
        <w:rPr>
          <w:rFonts w:ascii="Times New Roman" w:hAnsi="Times New Roman" w:cs="Times New Roman"/>
          <w:sz w:val="24"/>
          <w:szCs w:val="24"/>
        </w:rPr>
        <w:t xml:space="preserve">Дошкольные учреждения. </w:t>
      </w:r>
    </w:p>
    <w:p w:rsidR="009422D8" w:rsidRPr="00333D60" w:rsidRDefault="009422D8" w:rsidP="00333D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3D60">
        <w:rPr>
          <w:rFonts w:ascii="Times New Roman" w:hAnsi="Times New Roman" w:cs="Times New Roman"/>
          <w:sz w:val="24"/>
          <w:szCs w:val="24"/>
          <w:lang w:eastAsia="ko-KR"/>
        </w:rPr>
        <w:t>Участниками конкурса могут стать:</w:t>
      </w:r>
    </w:p>
    <w:p w:rsidR="00333D60" w:rsidRPr="00333D60" w:rsidRDefault="009422D8" w:rsidP="002D2376">
      <w:pPr>
        <w:pStyle w:val="a3"/>
        <w:numPr>
          <w:ilvl w:val="0"/>
          <w:numId w:val="3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333D60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группы школьников от 3 до 5 чел. возрастом от 12 до 17 лет, обучающиеся в школах России и являющиеся учащимися одной школы;</w:t>
      </w:r>
    </w:p>
    <w:p w:rsidR="009422D8" w:rsidRDefault="009422D8" w:rsidP="002D2376">
      <w:pPr>
        <w:pStyle w:val="a3"/>
        <w:numPr>
          <w:ilvl w:val="0"/>
          <w:numId w:val="36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333D60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сотрудники дошкольного учреждения. </w:t>
      </w:r>
    </w:p>
    <w:p w:rsidR="00CC04C9" w:rsidRDefault="00CC04C9" w:rsidP="00CC04C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</w:p>
    <w:p w:rsidR="00CC04C9" w:rsidRPr="00CC04C9" w:rsidRDefault="00CC04C9" w:rsidP="00CC04C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</w:p>
    <w:p w:rsidR="009422D8" w:rsidRPr="00CC04C9" w:rsidRDefault="009422D8" w:rsidP="00CC04C9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4C9">
        <w:rPr>
          <w:rFonts w:ascii="Times New Roman" w:hAnsi="Times New Roman" w:cs="Times New Roman"/>
          <w:b/>
          <w:bCs/>
          <w:sz w:val="24"/>
          <w:szCs w:val="24"/>
        </w:rPr>
        <w:t>Процесс приема работ:</w:t>
      </w:r>
    </w:p>
    <w:p w:rsidR="00CC04C9" w:rsidRPr="00CC04C9" w:rsidRDefault="00CC04C9" w:rsidP="00CC04C9">
      <w:pPr>
        <w:numPr>
          <w:ilvl w:val="0"/>
          <w:numId w:val="38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электронный адрес (для каждого субъекта свой)</w:t>
      </w:r>
      <w:r w:rsidR="009422D8" w:rsidRPr="00CC04C9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заявки установленного образца и предоставление презентации в электронном виде в неизменяемом формате (размер файла не более 10 мегабайт).</w:t>
      </w:r>
    </w:p>
    <w:p w:rsidR="00CC04C9" w:rsidRPr="00CC04C9" w:rsidRDefault="00CC04C9" w:rsidP="00CC04C9">
      <w:pPr>
        <w:numPr>
          <w:ilvl w:val="0"/>
          <w:numId w:val="38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C04C9">
        <w:rPr>
          <w:rFonts w:ascii="Times New Roman" w:hAnsi="Times New Roman" w:cs="Times New Roman"/>
          <w:sz w:val="24"/>
          <w:szCs w:val="24"/>
        </w:rPr>
        <w:t xml:space="preserve">Конкурсные работы, заявки на участие в конкурсе, Согласие на обработку персональных данных (подписанные, сканированные или в фото-варианте) принимаются с 07.04.2025 г. по 25.05.2025 г. единым пакетом. </w:t>
      </w:r>
    </w:p>
    <w:p w:rsidR="00CC04C9" w:rsidRPr="00CC04C9" w:rsidRDefault="00CC04C9" w:rsidP="00CC04C9">
      <w:pPr>
        <w:numPr>
          <w:ilvl w:val="0"/>
          <w:numId w:val="38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C04C9">
        <w:rPr>
          <w:rFonts w:ascii="Times New Roman" w:hAnsi="Times New Roman" w:cs="Times New Roman"/>
          <w:sz w:val="24"/>
          <w:szCs w:val="24"/>
        </w:rPr>
        <w:t>В случае, если Заявка и Согласие не представлены или заполнены частично, работы не участвуют в Конкурсе.</w:t>
      </w:r>
    </w:p>
    <w:p w:rsidR="009422D8" w:rsidRPr="00CC04C9" w:rsidRDefault="009422D8" w:rsidP="00CC04C9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4C9">
        <w:rPr>
          <w:rFonts w:ascii="Times New Roman" w:eastAsia="Times New Roman" w:hAnsi="Times New Roman" w:cs="Times New Roman"/>
          <w:b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Заявка должна содержать следующие данные:</w:t>
      </w:r>
    </w:p>
    <w:p w:rsidR="009422D8" w:rsidRPr="000758CD" w:rsidRDefault="009422D8" w:rsidP="009422D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0758CD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Для школьных команд:</w:t>
      </w:r>
    </w:p>
    <w:p w:rsidR="009422D8" w:rsidRPr="000758CD" w:rsidRDefault="009422D8" w:rsidP="002D2376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0758CD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Ф.И.О капитана группы;</w:t>
      </w:r>
    </w:p>
    <w:p w:rsidR="009422D8" w:rsidRPr="000758CD" w:rsidRDefault="009422D8" w:rsidP="002D2376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0758CD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Список участников группы и их возраст;</w:t>
      </w:r>
    </w:p>
    <w:p w:rsidR="009422D8" w:rsidRPr="000758CD" w:rsidRDefault="009422D8" w:rsidP="002D2376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0758CD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Название образовательного учреждения;</w:t>
      </w:r>
    </w:p>
    <w:p w:rsidR="009422D8" w:rsidRPr="000758CD" w:rsidRDefault="009422D8" w:rsidP="002D2376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0758CD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Контактный телефон и адрес электронной почты ответственного лица.</w:t>
      </w:r>
    </w:p>
    <w:p w:rsidR="009422D8" w:rsidRPr="000758CD" w:rsidRDefault="009422D8" w:rsidP="002D2376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6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0758CD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Согласия родителей на обработку персональных данных участников группы </w:t>
      </w:r>
    </w:p>
    <w:p w:rsidR="009422D8" w:rsidRPr="000758CD" w:rsidRDefault="009422D8" w:rsidP="009422D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0758CD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  <w:t xml:space="preserve">Для дошкольных учреждений: </w:t>
      </w:r>
    </w:p>
    <w:p w:rsidR="009422D8" w:rsidRPr="000758CD" w:rsidRDefault="009422D8" w:rsidP="002D2376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0758CD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ФИО сотрудника;</w:t>
      </w:r>
    </w:p>
    <w:p w:rsidR="009422D8" w:rsidRPr="000758CD" w:rsidRDefault="009422D8" w:rsidP="002D2376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0758CD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Название образовательного учреждения;</w:t>
      </w:r>
    </w:p>
    <w:p w:rsidR="009422D8" w:rsidRPr="000758CD" w:rsidRDefault="009422D8" w:rsidP="002D2376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0758CD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Контактный телефон и адрес электронной почты.</w:t>
      </w:r>
    </w:p>
    <w:p w:rsidR="009422D8" w:rsidRPr="00B85E2A" w:rsidRDefault="009422D8" w:rsidP="002D2376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"/>
        <w:jc w:val="both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lang w:eastAsia="ru-RU"/>
        </w:rPr>
      </w:pPr>
      <w:r w:rsidRPr="000758CD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Согласие на обработку персональных данных сотрудника   </w:t>
      </w:r>
    </w:p>
    <w:p w:rsidR="009422D8" w:rsidRPr="00CC04C9" w:rsidRDefault="009422D8" w:rsidP="00CC04C9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4C9">
        <w:rPr>
          <w:rFonts w:ascii="Times New Roman" w:hAnsi="Times New Roman" w:cs="Times New Roman"/>
          <w:b/>
          <w:bCs/>
          <w:sz w:val="24"/>
          <w:szCs w:val="24"/>
        </w:rPr>
        <w:t>Требования к работам</w:t>
      </w:r>
      <w:r w:rsidR="00CC04C9" w:rsidRPr="00CC04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22D8" w:rsidRPr="000758CD" w:rsidRDefault="009422D8" w:rsidP="002D2376">
      <w:pPr>
        <w:pStyle w:val="a3"/>
        <w:numPr>
          <w:ilvl w:val="0"/>
          <w:numId w:val="40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</w:rPr>
        <w:t>Предметом конкурса должна быть презентация, посвященная организации пропаганды безопасности дорожного движения в образовательном учреждении.</w:t>
      </w:r>
    </w:p>
    <w:p w:rsidR="009422D8" w:rsidRPr="002D2376" w:rsidRDefault="009422D8" w:rsidP="002D2376">
      <w:pPr>
        <w:pStyle w:val="a3"/>
        <w:numPr>
          <w:ilvl w:val="0"/>
          <w:numId w:val="40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2376">
        <w:rPr>
          <w:rFonts w:ascii="Times New Roman" w:hAnsi="Times New Roman" w:cs="Times New Roman"/>
          <w:sz w:val="24"/>
          <w:szCs w:val="24"/>
        </w:rPr>
        <w:t xml:space="preserve">Необходимо дать оценку существующей системы информирования школьников, детей и предложения по её совершенствованию. </w:t>
      </w:r>
    </w:p>
    <w:p w:rsidR="009422D8" w:rsidRPr="000758CD" w:rsidRDefault="009422D8" w:rsidP="002D2376">
      <w:pPr>
        <w:pStyle w:val="a3"/>
        <w:numPr>
          <w:ilvl w:val="0"/>
          <w:numId w:val="40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</w:rPr>
        <w:t>Презентация должна содержать не более 10 слайдов.</w:t>
      </w:r>
    </w:p>
    <w:p w:rsidR="009422D8" w:rsidRPr="000758CD" w:rsidRDefault="009422D8" w:rsidP="002D2376">
      <w:pPr>
        <w:pStyle w:val="a3"/>
        <w:numPr>
          <w:ilvl w:val="0"/>
          <w:numId w:val="40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</w:rPr>
        <w:t>Презентация должна соответствовать следующим критериям:</w:t>
      </w:r>
    </w:p>
    <w:p w:rsidR="009422D8" w:rsidRPr="000758CD" w:rsidRDefault="009422D8" w:rsidP="002D2376">
      <w:pPr>
        <w:numPr>
          <w:ilvl w:val="0"/>
          <w:numId w:val="24"/>
        </w:numPr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</w:rPr>
        <w:t>Содержательность и информативность;</w:t>
      </w:r>
    </w:p>
    <w:p w:rsidR="009422D8" w:rsidRPr="000758CD" w:rsidRDefault="009422D8" w:rsidP="002D2376">
      <w:pPr>
        <w:numPr>
          <w:ilvl w:val="0"/>
          <w:numId w:val="24"/>
        </w:numPr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</w:rPr>
        <w:t>Оригинальность подхода к подаче информации;</w:t>
      </w:r>
    </w:p>
    <w:p w:rsidR="009422D8" w:rsidRPr="000758CD" w:rsidRDefault="009422D8" w:rsidP="002D2376">
      <w:pPr>
        <w:numPr>
          <w:ilvl w:val="0"/>
          <w:numId w:val="24"/>
        </w:numPr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</w:rPr>
        <w:t>Использование качественных фотографий и иллюстраций;</w:t>
      </w:r>
    </w:p>
    <w:p w:rsidR="009422D8" w:rsidRDefault="009422D8" w:rsidP="002D2376">
      <w:pPr>
        <w:numPr>
          <w:ilvl w:val="0"/>
          <w:numId w:val="24"/>
        </w:numPr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</w:rPr>
        <w:t>Логичность структуры и последовательность изложения материала.</w:t>
      </w:r>
    </w:p>
    <w:p w:rsidR="00333D60" w:rsidRPr="00B85E2A" w:rsidRDefault="00333D60" w:rsidP="002D2376">
      <w:pPr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422D8" w:rsidRPr="000758CD" w:rsidRDefault="009422D8" w:rsidP="009422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8CD">
        <w:rPr>
          <w:rFonts w:ascii="Times New Roman" w:hAnsi="Times New Roman" w:cs="Times New Roman"/>
          <w:b/>
          <w:bCs/>
          <w:sz w:val="24"/>
          <w:szCs w:val="24"/>
        </w:rPr>
        <w:t>4. Оценивание работ</w:t>
      </w:r>
    </w:p>
    <w:p w:rsidR="009422D8" w:rsidRPr="00CC04C9" w:rsidRDefault="009422D8" w:rsidP="00CC04C9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4C9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  <w:r w:rsidR="007C69FC">
        <w:rPr>
          <w:rFonts w:ascii="Times New Roman" w:hAnsi="Times New Roman" w:cs="Times New Roman"/>
          <w:b/>
          <w:bCs/>
          <w:sz w:val="24"/>
          <w:szCs w:val="24"/>
        </w:rPr>
        <w:t xml:space="preserve"> (Проводит оргкомитет)</w:t>
      </w:r>
      <w:r w:rsidRPr="00CC04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22D8" w:rsidRPr="002D2376" w:rsidRDefault="009422D8" w:rsidP="002D2376">
      <w:pPr>
        <w:pStyle w:val="a3"/>
        <w:numPr>
          <w:ilvl w:val="0"/>
          <w:numId w:val="41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2376">
        <w:rPr>
          <w:rFonts w:ascii="Times New Roman" w:hAnsi="Times New Roman" w:cs="Times New Roman"/>
          <w:sz w:val="24"/>
          <w:szCs w:val="24"/>
        </w:rPr>
        <w:t>Соответствие тематике Конкурса;</w:t>
      </w:r>
    </w:p>
    <w:p w:rsidR="009422D8" w:rsidRPr="002D2376" w:rsidRDefault="009422D8" w:rsidP="002D2376">
      <w:pPr>
        <w:pStyle w:val="a3"/>
        <w:numPr>
          <w:ilvl w:val="0"/>
          <w:numId w:val="41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2376">
        <w:rPr>
          <w:rFonts w:ascii="Times New Roman" w:hAnsi="Times New Roman" w:cs="Times New Roman"/>
          <w:sz w:val="24"/>
          <w:szCs w:val="24"/>
        </w:rPr>
        <w:t>Оригинальность идеи и исполнения;</w:t>
      </w:r>
    </w:p>
    <w:p w:rsidR="009422D8" w:rsidRPr="002D2376" w:rsidRDefault="009422D8" w:rsidP="002D2376">
      <w:pPr>
        <w:pStyle w:val="a3"/>
        <w:numPr>
          <w:ilvl w:val="0"/>
          <w:numId w:val="41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2376">
        <w:rPr>
          <w:rFonts w:ascii="Times New Roman" w:hAnsi="Times New Roman" w:cs="Times New Roman"/>
          <w:sz w:val="24"/>
          <w:szCs w:val="24"/>
        </w:rPr>
        <w:t>Качество выполнения работы;</w:t>
      </w:r>
    </w:p>
    <w:p w:rsidR="009422D8" w:rsidRPr="002D2376" w:rsidRDefault="009422D8" w:rsidP="002D2376">
      <w:pPr>
        <w:pStyle w:val="a3"/>
        <w:numPr>
          <w:ilvl w:val="0"/>
          <w:numId w:val="41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2376">
        <w:rPr>
          <w:rFonts w:ascii="Times New Roman" w:hAnsi="Times New Roman" w:cs="Times New Roman"/>
          <w:sz w:val="24"/>
          <w:szCs w:val="24"/>
        </w:rPr>
        <w:t>Информативность и доступность материала для целевой аудитории.</w:t>
      </w:r>
    </w:p>
    <w:p w:rsidR="009422D8" w:rsidRPr="00CC04C9" w:rsidRDefault="009422D8" w:rsidP="00CC04C9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4C9">
        <w:rPr>
          <w:rFonts w:ascii="Times New Roman" w:hAnsi="Times New Roman" w:cs="Times New Roman"/>
          <w:b/>
          <w:bCs/>
          <w:sz w:val="24"/>
          <w:szCs w:val="24"/>
        </w:rPr>
        <w:t>Процедура оценивания:</w:t>
      </w:r>
    </w:p>
    <w:p w:rsidR="009422D8" w:rsidRPr="002D2376" w:rsidRDefault="009422D8" w:rsidP="002D2376">
      <w:pPr>
        <w:pStyle w:val="a3"/>
        <w:numPr>
          <w:ilvl w:val="0"/>
          <w:numId w:val="42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2376">
        <w:rPr>
          <w:rFonts w:ascii="Times New Roman" w:hAnsi="Times New Roman" w:cs="Times New Roman"/>
          <w:sz w:val="24"/>
          <w:szCs w:val="24"/>
        </w:rPr>
        <w:t>Все работы проходят предварительный отбор.</w:t>
      </w:r>
    </w:p>
    <w:p w:rsidR="009422D8" w:rsidRPr="002D2376" w:rsidRDefault="009422D8" w:rsidP="002D2376">
      <w:pPr>
        <w:pStyle w:val="a3"/>
        <w:numPr>
          <w:ilvl w:val="0"/>
          <w:numId w:val="42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2376">
        <w:rPr>
          <w:rFonts w:ascii="Times New Roman" w:hAnsi="Times New Roman" w:cs="Times New Roman"/>
          <w:sz w:val="24"/>
          <w:szCs w:val="24"/>
        </w:rPr>
        <w:t>Отобранные работы оцениваются анонимно.</w:t>
      </w:r>
    </w:p>
    <w:p w:rsidR="009422D8" w:rsidRPr="002D2376" w:rsidRDefault="009422D8" w:rsidP="002D2376">
      <w:pPr>
        <w:pStyle w:val="a3"/>
        <w:numPr>
          <w:ilvl w:val="0"/>
          <w:numId w:val="42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2376">
        <w:rPr>
          <w:rFonts w:ascii="Times New Roman" w:hAnsi="Times New Roman" w:cs="Times New Roman"/>
          <w:sz w:val="24"/>
          <w:szCs w:val="24"/>
        </w:rPr>
        <w:t>Итоговые баллы суммируются и определяются победители.</w:t>
      </w:r>
    </w:p>
    <w:p w:rsidR="009422D8" w:rsidRDefault="009422D8" w:rsidP="009422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D60" w:rsidRDefault="00333D60" w:rsidP="009422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376" w:rsidRDefault="002D2376" w:rsidP="009422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D72" w:rsidRDefault="00AF3D72" w:rsidP="009422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D60" w:rsidRDefault="00333D60" w:rsidP="009422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22D8" w:rsidRDefault="009422D8" w:rsidP="009422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8CD">
        <w:rPr>
          <w:rFonts w:ascii="Times New Roman" w:hAnsi="Times New Roman" w:cs="Times New Roman"/>
          <w:b/>
          <w:bCs/>
          <w:sz w:val="24"/>
          <w:szCs w:val="24"/>
        </w:rPr>
        <w:t>5. Награждение победителей</w:t>
      </w:r>
    </w:p>
    <w:p w:rsidR="009422D8" w:rsidRPr="00CC04C9" w:rsidRDefault="009422D8" w:rsidP="00CC04C9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4C9">
        <w:rPr>
          <w:rFonts w:ascii="Times New Roman" w:hAnsi="Times New Roman" w:cs="Times New Roman"/>
          <w:b/>
          <w:bCs/>
          <w:sz w:val="24"/>
          <w:szCs w:val="24"/>
        </w:rPr>
        <w:t xml:space="preserve">Сроки подведения итогов: </w:t>
      </w:r>
    </w:p>
    <w:p w:rsidR="009422D8" w:rsidRPr="002D2376" w:rsidRDefault="009422D8" w:rsidP="002D2376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376">
        <w:rPr>
          <w:rFonts w:ascii="Times New Roman" w:hAnsi="Times New Roman" w:cs="Times New Roman"/>
          <w:sz w:val="24"/>
          <w:szCs w:val="24"/>
        </w:rPr>
        <w:t>Подведение итогов и награждение победителей должно быть проведено в период с 01.06.2025 г. по 10.06.2025 г.</w:t>
      </w:r>
    </w:p>
    <w:p w:rsidR="009422D8" w:rsidRPr="00CC04C9" w:rsidRDefault="003229D5" w:rsidP="00CC04C9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4C9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="009422D8" w:rsidRPr="00CC04C9">
        <w:rPr>
          <w:rFonts w:ascii="Times New Roman" w:hAnsi="Times New Roman" w:cs="Times New Roman"/>
          <w:b/>
          <w:bCs/>
          <w:sz w:val="24"/>
          <w:szCs w:val="24"/>
        </w:rPr>
        <w:t>ремония награждения:</w:t>
      </w:r>
    </w:p>
    <w:p w:rsidR="004B29E6" w:rsidRDefault="009422D8" w:rsidP="002D2376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</w:rPr>
        <w:t>Торжественное м</w:t>
      </w:r>
      <w:r w:rsidR="004D5C79">
        <w:rPr>
          <w:rFonts w:ascii="Times New Roman" w:hAnsi="Times New Roman" w:cs="Times New Roman"/>
          <w:sz w:val="24"/>
          <w:szCs w:val="24"/>
        </w:rPr>
        <w:t xml:space="preserve">ероприятие с вручением дипломов. </w:t>
      </w:r>
    </w:p>
    <w:p w:rsidR="009422D8" w:rsidRPr="003229D5" w:rsidRDefault="004D5C79" w:rsidP="002D2376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9D5">
        <w:rPr>
          <w:rFonts w:ascii="Times New Roman" w:hAnsi="Times New Roman" w:cs="Times New Roman"/>
          <w:sz w:val="24"/>
          <w:szCs w:val="24"/>
        </w:rPr>
        <w:t>Ценные призы вручаются на усмотрение организаторов</w:t>
      </w:r>
      <w:r w:rsidR="004B29E6" w:rsidRPr="003229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2D8" w:rsidRPr="000758CD" w:rsidRDefault="009422D8" w:rsidP="002D2376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</w:rPr>
        <w:t>Выставка лучших работ.</w:t>
      </w:r>
    </w:p>
    <w:p w:rsidR="009422D8" w:rsidRPr="00AF3D72" w:rsidRDefault="009422D8" w:rsidP="009422D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</w:rPr>
        <w:t>Фотосессия победителей.</w:t>
      </w:r>
    </w:p>
    <w:p w:rsidR="009422D8" w:rsidRPr="000758CD" w:rsidRDefault="003229D5" w:rsidP="009422D8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422D8" w:rsidRPr="000758CD">
        <w:rPr>
          <w:rFonts w:ascii="Times New Roman" w:hAnsi="Times New Roman" w:cs="Times New Roman"/>
          <w:b/>
          <w:bCs/>
          <w:sz w:val="24"/>
          <w:szCs w:val="24"/>
        </w:rPr>
        <w:t>. Информирование участников</w:t>
      </w:r>
    </w:p>
    <w:p w:rsidR="009422D8" w:rsidRDefault="009422D8" w:rsidP="00942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</w:rPr>
        <w:t xml:space="preserve">Публикация информации о реализации мероприятия, включая информацию о победителях, с фото- и видеоматериалами, логотипом партийного проекта должна быть опубликована на сайте </w:t>
      </w:r>
      <w:proofErr w:type="spellStart"/>
      <w:r w:rsidRPr="000758CD">
        <w:rPr>
          <w:rFonts w:ascii="Times New Roman" w:hAnsi="Times New Roman" w:cs="Times New Roman"/>
          <w:sz w:val="24"/>
          <w:szCs w:val="24"/>
        </w:rPr>
        <w:t>РИКа</w:t>
      </w:r>
      <w:proofErr w:type="spellEnd"/>
      <w:r w:rsidRPr="000758CD">
        <w:rPr>
          <w:rFonts w:ascii="Times New Roman" w:hAnsi="Times New Roman" w:cs="Times New Roman"/>
          <w:sz w:val="24"/>
          <w:szCs w:val="24"/>
        </w:rPr>
        <w:t>, в социальных сетях Вконтакте, Телеграмм и Одноклассники, а также в СМИ.</w:t>
      </w:r>
    </w:p>
    <w:p w:rsidR="009422D8" w:rsidRPr="000758CD" w:rsidRDefault="000E6AAE" w:rsidP="009422D8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422D8" w:rsidRPr="000758CD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9422D8" w:rsidRPr="00CC04C9" w:rsidRDefault="009422D8" w:rsidP="00CC04C9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4C9">
        <w:rPr>
          <w:rFonts w:ascii="Times New Roman" w:hAnsi="Times New Roman" w:cs="Times New Roman"/>
          <w:b/>
          <w:bCs/>
          <w:sz w:val="24"/>
          <w:szCs w:val="24"/>
        </w:rPr>
        <w:t>Контроль:</w:t>
      </w:r>
    </w:p>
    <w:p w:rsidR="009422D8" w:rsidRPr="00CC04C9" w:rsidRDefault="004B29E6" w:rsidP="009422D8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376">
        <w:rPr>
          <w:rFonts w:ascii="Times New Roman" w:hAnsi="Times New Roman" w:cs="Times New Roman"/>
          <w:sz w:val="24"/>
          <w:szCs w:val="24"/>
        </w:rPr>
        <w:t>Предоставление и</w:t>
      </w:r>
      <w:r w:rsidR="009422D8" w:rsidRPr="002D2376">
        <w:rPr>
          <w:rFonts w:ascii="Times New Roman" w:hAnsi="Times New Roman" w:cs="Times New Roman"/>
          <w:sz w:val="24"/>
          <w:szCs w:val="24"/>
        </w:rPr>
        <w:t>нформации о количестве участников, фотографии с выставки и церемонии награждения.</w:t>
      </w:r>
    </w:p>
    <w:p w:rsidR="009422D8" w:rsidRPr="00CC04C9" w:rsidRDefault="009422D8" w:rsidP="00CC04C9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4C9">
        <w:rPr>
          <w:rFonts w:ascii="Times New Roman" w:hAnsi="Times New Roman" w:cs="Times New Roman"/>
          <w:b/>
          <w:bCs/>
          <w:sz w:val="24"/>
          <w:szCs w:val="24"/>
        </w:rPr>
        <w:t>Формы отчетности:</w:t>
      </w:r>
    </w:p>
    <w:p w:rsidR="009422D8" w:rsidRPr="000758CD" w:rsidRDefault="009422D8" w:rsidP="002D2376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</w:rPr>
        <w:t xml:space="preserve">Финальный отчёт в форме презентации с фотографиями. </w:t>
      </w:r>
    </w:p>
    <w:p w:rsidR="009422D8" w:rsidRPr="000758CD" w:rsidRDefault="009422D8" w:rsidP="002D2376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4B29E6">
        <w:rPr>
          <w:rFonts w:ascii="Times New Roman" w:hAnsi="Times New Roman" w:cs="Times New Roman"/>
          <w:sz w:val="24"/>
          <w:szCs w:val="24"/>
        </w:rPr>
        <w:t>не менее 10 и не более 15</w:t>
      </w:r>
      <w:r w:rsidRPr="000758CD">
        <w:rPr>
          <w:rFonts w:ascii="Times New Roman" w:hAnsi="Times New Roman" w:cs="Times New Roman"/>
          <w:sz w:val="24"/>
          <w:szCs w:val="24"/>
        </w:rPr>
        <w:t xml:space="preserve"> лучших работ для использования в реализации партийного проекта «Безопасные дороги» Партии «Единая Россия» </w:t>
      </w:r>
    </w:p>
    <w:p w:rsidR="009422D8" w:rsidRDefault="009422D8" w:rsidP="002D2376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  <w:sectPr w:rsidR="009422D8" w:rsidSect="002D2376">
          <w:pgSz w:w="11906" w:h="16838"/>
          <w:pgMar w:top="851" w:right="567" w:bottom="1134" w:left="709" w:header="709" w:footer="709" w:gutter="0"/>
          <w:cols w:space="708"/>
          <w:docGrid w:linePitch="360"/>
        </w:sectPr>
      </w:pPr>
      <w:r w:rsidRPr="003229D5">
        <w:rPr>
          <w:rFonts w:ascii="Times New Roman" w:hAnsi="Times New Roman" w:cs="Times New Roman"/>
          <w:sz w:val="24"/>
          <w:szCs w:val="24"/>
        </w:rPr>
        <w:t xml:space="preserve">Внесение </w:t>
      </w:r>
      <w:proofErr w:type="spellStart"/>
      <w:r w:rsidR="004B29E6" w:rsidRPr="003229D5">
        <w:rPr>
          <w:rFonts w:ascii="Times New Roman" w:hAnsi="Times New Roman" w:cs="Times New Roman"/>
          <w:sz w:val="24"/>
          <w:szCs w:val="24"/>
        </w:rPr>
        <w:t>собранных</w:t>
      </w:r>
      <w:r w:rsidRPr="000758CD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0758CD">
        <w:rPr>
          <w:rFonts w:ascii="Times New Roman" w:hAnsi="Times New Roman" w:cs="Times New Roman"/>
          <w:sz w:val="24"/>
          <w:szCs w:val="24"/>
        </w:rPr>
        <w:t xml:space="preserve"> в ИС «Мобилизация».</w:t>
      </w:r>
      <w:r w:rsidR="007C69FC">
        <w:rPr>
          <w:rFonts w:ascii="Times New Roman" w:hAnsi="Times New Roman" w:cs="Times New Roman"/>
          <w:sz w:val="24"/>
          <w:szCs w:val="24"/>
        </w:rPr>
        <w:t xml:space="preserve"> (Координатор Аксенов С.А.)</w:t>
      </w:r>
    </w:p>
    <w:p w:rsidR="009422D8" w:rsidRPr="00881149" w:rsidRDefault="009422D8" w:rsidP="009422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1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заявки участников школьной команды</w:t>
      </w:r>
    </w:p>
    <w:p w:rsidR="009422D8" w:rsidRPr="00A75FD4" w:rsidRDefault="009422D8" w:rsidP="009422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во всероссийском </w:t>
      </w:r>
      <w:r w:rsidRPr="00CA1124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конкурсе</w:t>
      </w: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лучших решений среди школ и дошкольных учреждений «</w:t>
      </w:r>
      <w:r w:rsidRPr="00CA1124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Уголок </w:t>
      </w: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безопасности дорожного движения»</w:t>
      </w:r>
    </w:p>
    <w:tbl>
      <w:tblPr>
        <w:tblStyle w:val="a4"/>
        <w:tblW w:w="0" w:type="auto"/>
        <w:tblLook w:val="04A0"/>
      </w:tblPr>
      <w:tblGrid>
        <w:gridCol w:w="7366"/>
        <w:gridCol w:w="3261"/>
      </w:tblGrid>
      <w:tr w:rsidR="009422D8" w:rsidRPr="00114550" w:rsidTr="003229D5">
        <w:tc>
          <w:tcPr>
            <w:tcW w:w="7366" w:type="dxa"/>
          </w:tcPr>
          <w:p w:rsidR="009422D8" w:rsidRPr="00114550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участников </w:t>
            </w:r>
          </w:p>
        </w:tc>
        <w:tc>
          <w:tcPr>
            <w:tcW w:w="3261" w:type="dxa"/>
          </w:tcPr>
          <w:p w:rsidR="009422D8" w:rsidRPr="00114550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5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участников (полных лет, или дата рождения</w:t>
            </w:r>
          </w:p>
        </w:tc>
      </w:tr>
      <w:tr w:rsidR="009422D8" w:rsidRPr="00114550" w:rsidTr="003229D5">
        <w:tc>
          <w:tcPr>
            <w:tcW w:w="7366" w:type="dxa"/>
          </w:tcPr>
          <w:p w:rsidR="009422D8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9D5" w:rsidRPr="00114550" w:rsidRDefault="003229D5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22D8" w:rsidRPr="00114550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D8" w:rsidRPr="00114550" w:rsidTr="003229D5">
        <w:tc>
          <w:tcPr>
            <w:tcW w:w="7366" w:type="dxa"/>
          </w:tcPr>
          <w:p w:rsidR="009422D8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9D5" w:rsidRPr="00114550" w:rsidRDefault="003229D5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22D8" w:rsidRPr="00114550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D8" w:rsidRPr="00114550" w:rsidTr="003229D5">
        <w:tc>
          <w:tcPr>
            <w:tcW w:w="7366" w:type="dxa"/>
          </w:tcPr>
          <w:p w:rsidR="009422D8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9D5" w:rsidRPr="00114550" w:rsidRDefault="003229D5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22D8" w:rsidRPr="00114550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D8" w:rsidRPr="00114550" w:rsidTr="003229D5">
        <w:tc>
          <w:tcPr>
            <w:tcW w:w="7366" w:type="dxa"/>
          </w:tcPr>
          <w:p w:rsidR="009422D8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9D5" w:rsidRPr="00114550" w:rsidRDefault="003229D5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22D8" w:rsidRPr="00114550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2D8" w:rsidRPr="00114550" w:rsidTr="003229D5">
        <w:tc>
          <w:tcPr>
            <w:tcW w:w="7366" w:type="dxa"/>
          </w:tcPr>
          <w:p w:rsidR="009422D8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9D5" w:rsidRPr="00114550" w:rsidRDefault="003229D5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22D8" w:rsidRPr="00114550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29D5" w:rsidRDefault="003229D5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2D8" w:rsidRPr="00114550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550">
        <w:rPr>
          <w:rFonts w:ascii="Times New Roman" w:eastAsia="Times New Roman" w:hAnsi="Times New Roman" w:cs="Times New Roman"/>
          <w:sz w:val="24"/>
          <w:szCs w:val="24"/>
        </w:rPr>
        <w:t>Субъект РФ, город (населённый пункт)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9422D8" w:rsidRPr="00114550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55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образовательного учреждения (полностью): </w:t>
      </w:r>
    </w:p>
    <w:p w:rsidR="009422D8" w:rsidRPr="00114550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5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550">
        <w:rPr>
          <w:rFonts w:ascii="Times New Roman" w:eastAsia="Times New Roman" w:hAnsi="Times New Roman" w:cs="Times New Roman"/>
          <w:sz w:val="24"/>
          <w:szCs w:val="24"/>
        </w:rPr>
        <w:t>Название команды: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 капитана (родителей): ____________________________________________________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адрес: ________________________________________________________________________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Отправка заявки означает, что Вы полностью ознакомились и согласны с условиями конкурса.</w:t>
      </w:r>
    </w:p>
    <w:p w:rsidR="002D2376" w:rsidRDefault="002D2376" w:rsidP="009422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376" w:rsidRDefault="002D2376" w:rsidP="009422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376" w:rsidRDefault="002D2376" w:rsidP="009422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376" w:rsidRDefault="002D2376" w:rsidP="009422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376" w:rsidRDefault="002D2376" w:rsidP="009422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376" w:rsidRDefault="002D2376" w:rsidP="009422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376" w:rsidRDefault="002D2376" w:rsidP="009422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376" w:rsidRDefault="002D2376" w:rsidP="009422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376" w:rsidRDefault="002D2376" w:rsidP="009422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376" w:rsidRDefault="002D2376" w:rsidP="009422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2D8" w:rsidRDefault="009422D8" w:rsidP="009422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и использование конкурсной работы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_______________________________________________________________________________________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(ФИО и дата рождения родителя или законного представителя участника </w:t>
      </w:r>
      <w:r w:rsidRPr="00E07FD6">
        <w:rPr>
          <w:rFonts w:ascii="Times New Roman" w:eastAsia="Times New Roman" w:hAnsi="Times New Roman" w:cs="Times New Roman"/>
          <w:sz w:val="24"/>
          <w:szCs w:val="24"/>
        </w:rPr>
        <w:t>всероссийско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07FD6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07FD6">
        <w:rPr>
          <w:rFonts w:ascii="Times New Roman" w:eastAsia="Times New Roman" w:hAnsi="Times New Roman" w:cs="Times New Roman"/>
          <w:sz w:val="24"/>
          <w:szCs w:val="24"/>
        </w:rPr>
        <w:t xml:space="preserve"> лучших решений среди школ и дошкольных учреждений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07FD6">
        <w:rPr>
          <w:rFonts w:ascii="Times New Roman" w:eastAsia="Times New Roman" w:hAnsi="Times New Roman" w:cs="Times New Roman"/>
          <w:sz w:val="24"/>
          <w:szCs w:val="24"/>
        </w:rPr>
        <w:t>Уголок безопасности дорож</w:t>
      </w:r>
      <w:r>
        <w:rPr>
          <w:rFonts w:ascii="Times New Roman" w:eastAsia="Times New Roman" w:hAnsi="Times New Roman" w:cs="Times New Roman"/>
          <w:sz w:val="24"/>
          <w:szCs w:val="24"/>
        </w:rPr>
        <w:t>ного движения» 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9422D8" w:rsidRDefault="009422D8" w:rsidP="009422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9422D8" w:rsidRPr="00881149" w:rsidRDefault="009422D8" w:rsidP="009422D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81149">
        <w:rPr>
          <w:rFonts w:ascii="Times New Roman" w:eastAsia="Times New Roman" w:hAnsi="Times New Roman" w:cs="Times New Roman"/>
          <w:sz w:val="20"/>
          <w:szCs w:val="20"/>
        </w:rPr>
        <w:t>(адрес: Субъект РФ, Населенный пункт, улица, дом, квартира)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ФЗ от 27 июля 2006 года №152 – ФЗ «О персональных данных» даю согласие на обработку персональных данных и изображение моего ребенка</w:t>
      </w:r>
    </w:p>
    <w:p w:rsidR="009422D8" w:rsidRDefault="009422D8" w:rsidP="009422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9422D8" w:rsidRPr="00881149" w:rsidRDefault="009422D8" w:rsidP="009422D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81149">
        <w:rPr>
          <w:rFonts w:ascii="Times New Roman" w:eastAsia="Times New Roman" w:hAnsi="Times New Roman" w:cs="Times New Roman"/>
          <w:sz w:val="20"/>
          <w:szCs w:val="20"/>
        </w:rPr>
        <w:t>(ФИО</w:t>
      </w:r>
      <w:r>
        <w:rPr>
          <w:rFonts w:ascii="Times New Roman" w:eastAsia="Times New Roman" w:hAnsi="Times New Roman" w:cs="Times New Roman"/>
          <w:sz w:val="20"/>
          <w:szCs w:val="20"/>
        </w:rPr>
        <w:t>, дата рождения</w:t>
      </w:r>
      <w:r w:rsidRPr="00881149">
        <w:rPr>
          <w:rFonts w:ascii="Times New Roman" w:eastAsia="Times New Roman" w:hAnsi="Times New Roman" w:cs="Times New Roman"/>
          <w:sz w:val="20"/>
          <w:szCs w:val="20"/>
        </w:rPr>
        <w:t xml:space="preserve"> ребенка)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Координатору федерального партийного проекта «Безопасные дороги» Партии «Единая Россия» в субъекте Российской Федерации предоставляю право на обработку следующих персональных данных: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рождения, наименование образовательного учреждения, населённый пункт, конкурсная работа, изображение, телефон, электронный адрес.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ФИО, дата рождения, населённый пункт, образовательное учреждение, конкурсная работа.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своё согласие на получение информации от Координатора федерального партийного проекта «Безопасные дороги» Партии «Единая Россия» в субъекте Российской Федерации по указанным мною в заявке каналам связи.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подписания.</w:t>
      </w:r>
    </w:p>
    <w:p w:rsidR="009422D8" w:rsidRDefault="009422D8" w:rsidP="009422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22D8" w:rsidRDefault="009422D8" w:rsidP="009422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____________              ______________________            _____________________</w:t>
      </w:r>
    </w:p>
    <w:p w:rsidR="005F3E42" w:rsidRDefault="009422D8" w:rsidP="009422D8">
      <w:pPr>
        <w:rPr>
          <w:rFonts w:ascii="Times New Roman" w:eastAsia="Times New Roman" w:hAnsi="Times New Roman" w:cs="Times New Roman"/>
          <w:sz w:val="20"/>
          <w:szCs w:val="20"/>
        </w:rPr>
      </w:pPr>
      <w:r w:rsidRPr="00881149">
        <w:rPr>
          <w:rFonts w:ascii="Times New Roman" w:eastAsia="Times New Roman" w:hAnsi="Times New Roman" w:cs="Times New Roman"/>
          <w:sz w:val="20"/>
          <w:szCs w:val="20"/>
        </w:rPr>
        <w:t>(личная подпись)    (расшифровка)                                         (дата)</w:t>
      </w:r>
    </w:p>
    <w:p w:rsidR="009422D8" w:rsidRDefault="009422D8" w:rsidP="009422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22D8" w:rsidRDefault="009422D8" w:rsidP="009422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22D8" w:rsidRDefault="009422D8" w:rsidP="009422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22D8" w:rsidRDefault="009422D8" w:rsidP="009422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22D8" w:rsidRDefault="009422D8" w:rsidP="009422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22D8" w:rsidRDefault="009422D8" w:rsidP="009422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22D8" w:rsidRDefault="009422D8" w:rsidP="009422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22D8" w:rsidRDefault="009422D8" w:rsidP="009422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22D8" w:rsidRDefault="009422D8" w:rsidP="009422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22D8" w:rsidRDefault="009422D8" w:rsidP="009422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22D8" w:rsidRDefault="009422D8" w:rsidP="009422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22D8" w:rsidRDefault="009422D8" w:rsidP="009422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2376" w:rsidRDefault="002D2376" w:rsidP="009422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22D8" w:rsidRPr="00881149" w:rsidRDefault="009422D8" w:rsidP="009422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149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заявки</w:t>
      </w:r>
      <w:r w:rsidRPr="00881149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дошкольного учреждения</w:t>
      </w:r>
    </w:p>
    <w:p w:rsidR="009422D8" w:rsidRPr="00A75FD4" w:rsidRDefault="009422D8" w:rsidP="009422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во всероссийском </w:t>
      </w:r>
      <w:r w:rsidRPr="00CA1124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конкурсе</w:t>
      </w: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лучших решений среди школ и дошкольных учреждений «</w:t>
      </w:r>
      <w:r w:rsidRPr="00CA1124"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Уголок </w:t>
      </w:r>
      <w:r>
        <w:rPr>
          <w:rFonts w:ascii="Times New Roman" w:eastAsia="Times New Roman" w:hAnsi="Times New Roman" w:cs="Times New Roman"/>
          <w:b/>
          <w:bCs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безопасности дорожного движения»</w:t>
      </w:r>
    </w:p>
    <w:tbl>
      <w:tblPr>
        <w:tblStyle w:val="a4"/>
        <w:tblW w:w="0" w:type="auto"/>
        <w:tblLook w:val="04A0"/>
      </w:tblPr>
      <w:tblGrid>
        <w:gridCol w:w="5807"/>
        <w:gridCol w:w="3402"/>
      </w:tblGrid>
      <w:tr w:rsidR="009422D8" w:rsidRPr="00114550" w:rsidTr="00C27F05">
        <w:tc>
          <w:tcPr>
            <w:tcW w:w="5807" w:type="dxa"/>
          </w:tcPr>
          <w:p w:rsidR="009422D8" w:rsidRPr="00114550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участников </w:t>
            </w:r>
          </w:p>
        </w:tc>
        <w:tc>
          <w:tcPr>
            <w:tcW w:w="3402" w:type="dxa"/>
          </w:tcPr>
          <w:p w:rsidR="009422D8" w:rsidRPr="00114550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рождения</w:t>
            </w:r>
          </w:p>
        </w:tc>
      </w:tr>
      <w:tr w:rsidR="009422D8" w:rsidRPr="00114550" w:rsidTr="00C27F05">
        <w:tc>
          <w:tcPr>
            <w:tcW w:w="5807" w:type="dxa"/>
          </w:tcPr>
          <w:p w:rsidR="009422D8" w:rsidRPr="00114550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2D8" w:rsidRPr="00114550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22D8" w:rsidRPr="00114550" w:rsidRDefault="009422D8" w:rsidP="00C27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22D8" w:rsidRPr="00114550" w:rsidRDefault="009422D8" w:rsidP="009422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22D8" w:rsidRPr="00114550" w:rsidRDefault="009422D8" w:rsidP="009422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550">
        <w:rPr>
          <w:rFonts w:ascii="Times New Roman" w:eastAsia="Times New Roman" w:hAnsi="Times New Roman" w:cs="Times New Roman"/>
          <w:sz w:val="24"/>
          <w:szCs w:val="24"/>
        </w:rPr>
        <w:t>Субъект РФ, город (населённый пункт)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9422D8" w:rsidRPr="00114550" w:rsidRDefault="009422D8" w:rsidP="009422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55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образовательного учреждения (полностью): </w:t>
      </w:r>
    </w:p>
    <w:p w:rsidR="009422D8" w:rsidRPr="00114550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55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______________________________________________________________________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адрес: ________________________________________________________________________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Отправка заявки означает, что Вы полностью ознакомились и согласны с условиями конкурса.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2D8" w:rsidRDefault="009422D8" w:rsidP="009422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и использование конкурсной работы</w:t>
      </w:r>
    </w:p>
    <w:p w:rsidR="009422D8" w:rsidRDefault="009422D8" w:rsidP="009422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_______________________________________________________________________________________</w:t>
      </w:r>
    </w:p>
    <w:p w:rsidR="009422D8" w:rsidRPr="00F37D52" w:rsidRDefault="009422D8" w:rsidP="009422D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D52">
        <w:rPr>
          <w:rFonts w:ascii="Times New Roman" w:eastAsia="Times New Roman" w:hAnsi="Times New Roman" w:cs="Times New Roman"/>
          <w:sz w:val="20"/>
          <w:szCs w:val="20"/>
        </w:rPr>
        <w:t>(ФИО</w:t>
      </w:r>
      <w:r>
        <w:rPr>
          <w:rFonts w:ascii="Times New Roman" w:eastAsia="Times New Roman" w:hAnsi="Times New Roman" w:cs="Times New Roman"/>
          <w:sz w:val="20"/>
          <w:szCs w:val="20"/>
        </w:rPr>
        <w:t>, дата рождения</w:t>
      </w:r>
      <w:r w:rsidRPr="00F37D52">
        <w:rPr>
          <w:rFonts w:ascii="Times New Roman" w:eastAsia="Times New Roman" w:hAnsi="Times New Roman" w:cs="Times New Roman"/>
          <w:sz w:val="20"/>
          <w:szCs w:val="20"/>
        </w:rPr>
        <w:t xml:space="preserve"> сотрудника дошкольного учреждения)</w:t>
      </w:r>
    </w:p>
    <w:p w:rsidR="009422D8" w:rsidRDefault="009422D8" w:rsidP="009422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9422D8" w:rsidRPr="00F37D52" w:rsidRDefault="009422D8" w:rsidP="009422D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37D52">
        <w:rPr>
          <w:rFonts w:ascii="Times New Roman" w:eastAsia="Times New Roman" w:hAnsi="Times New Roman" w:cs="Times New Roman"/>
          <w:sz w:val="20"/>
          <w:szCs w:val="20"/>
        </w:rPr>
        <w:t>(адрес: Субъект РФ, Населенный пункт, улица, дом, квартира)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ФЗ от 27 июля 2006 года №152 – ФЗ «О персональных данных» даю согласие на обработку моих персональных данных.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Координатору федерального партийного проекта «Безопасные дороги» Партии «Единая Россия» в субъекте Российской Федерации предоставляю право на обработку следующих персональных данных: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рождения, наименование образовательного учреждения, населённый пункт, конкурсная работа, телефон, электронный адрес.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«Интернет», следующие мои персональные данные: ФИО, населённый пункт, образовательное учреждение, конкурсная работа.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своё согласие на получение информации от Координатора федерального партийного проекта «Безопасные дороги»Партии «Единая Россия» в субъекте Российской Федерации по указанным мною в заявке каналам связи.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подписания.</w:t>
      </w:r>
    </w:p>
    <w:p w:rsidR="009422D8" w:rsidRDefault="009422D8" w:rsidP="009422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2D8" w:rsidRDefault="009422D8" w:rsidP="009422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____________              ______________________            _____________________</w:t>
      </w:r>
    </w:p>
    <w:p w:rsidR="009422D8" w:rsidRDefault="009422D8" w:rsidP="009422D8">
      <w:r w:rsidRPr="00F37D52">
        <w:rPr>
          <w:rFonts w:ascii="Times New Roman" w:eastAsia="Times New Roman" w:hAnsi="Times New Roman" w:cs="Times New Roman"/>
          <w:sz w:val="20"/>
          <w:szCs w:val="20"/>
        </w:rPr>
        <w:t>(личная подпись)    (расшифровка)                                         (дата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9422D8" w:rsidSect="009422D8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DEA"/>
    <w:multiLevelType w:val="multilevel"/>
    <w:tmpl w:val="B930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420AF"/>
    <w:multiLevelType w:val="multilevel"/>
    <w:tmpl w:val="1C44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01242"/>
    <w:multiLevelType w:val="multilevel"/>
    <w:tmpl w:val="596C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028E8"/>
    <w:multiLevelType w:val="multilevel"/>
    <w:tmpl w:val="27CA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36ACD"/>
    <w:multiLevelType w:val="hybridMultilevel"/>
    <w:tmpl w:val="144E72EE"/>
    <w:lvl w:ilvl="0" w:tplc="B204BE98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58826D8"/>
    <w:multiLevelType w:val="hybridMultilevel"/>
    <w:tmpl w:val="BC4E8148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D709E"/>
    <w:multiLevelType w:val="hybridMultilevel"/>
    <w:tmpl w:val="605E609C"/>
    <w:lvl w:ilvl="0" w:tplc="6FEAF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2183A"/>
    <w:multiLevelType w:val="hybridMultilevel"/>
    <w:tmpl w:val="772C6198"/>
    <w:lvl w:ilvl="0" w:tplc="6FEAF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0552A9"/>
    <w:multiLevelType w:val="multilevel"/>
    <w:tmpl w:val="C11A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55E7B"/>
    <w:multiLevelType w:val="hybridMultilevel"/>
    <w:tmpl w:val="D8ACE1C2"/>
    <w:lvl w:ilvl="0" w:tplc="6FEAF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B23191"/>
    <w:multiLevelType w:val="multilevel"/>
    <w:tmpl w:val="19C84B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7F51DD0"/>
    <w:multiLevelType w:val="multilevel"/>
    <w:tmpl w:val="EF14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4867CB"/>
    <w:multiLevelType w:val="multilevel"/>
    <w:tmpl w:val="233E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E66315"/>
    <w:multiLevelType w:val="multilevel"/>
    <w:tmpl w:val="DA6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915E26"/>
    <w:multiLevelType w:val="hybridMultilevel"/>
    <w:tmpl w:val="30AED3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4162A"/>
    <w:multiLevelType w:val="hybridMultilevel"/>
    <w:tmpl w:val="EA401B0E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10256EC"/>
    <w:multiLevelType w:val="hybridMultilevel"/>
    <w:tmpl w:val="C5FA86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D12E3"/>
    <w:multiLevelType w:val="hybridMultilevel"/>
    <w:tmpl w:val="FAD66DD4"/>
    <w:lvl w:ilvl="0" w:tplc="6FEAF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B30590"/>
    <w:multiLevelType w:val="hybridMultilevel"/>
    <w:tmpl w:val="261C74B8"/>
    <w:lvl w:ilvl="0" w:tplc="6FEAF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80666F"/>
    <w:multiLevelType w:val="multilevel"/>
    <w:tmpl w:val="0628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E093D"/>
    <w:multiLevelType w:val="multilevel"/>
    <w:tmpl w:val="5088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4E0F4B"/>
    <w:multiLevelType w:val="multilevel"/>
    <w:tmpl w:val="B44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58043F"/>
    <w:multiLevelType w:val="multilevel"/>
    <w:tmpl w:val="4C58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5B506C"/>
    <w:multiLevelType w:val="multilevel"/>
    <w:tmpl w:val="0C6E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606D8E"/>
    <w:multiLevelType w:val="hybridMultilevel"/>
    <w:tmpl w:val="AE28AB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D3237"/>
    <w:multiLevelType w:val="multilevel"/>
    <w:tmpl w:val="09DA51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DB238E"/>
    <w:multiLevelType w:val="hybridMultilevel"/>
    <w:tmpl w:val="A47EF4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84089"/>
    <w:multiLevelType w:val="hybridMultilevel"/>
    <w:tmpl w:val="0CA8C71C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4110A"/>
    <w:multiLevelType w:val="hybridMultilevel"/>
    <w:tmpl w:val="FE8279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165ED"/>
    <w:multiLevelType w:val="multilevel"/>
    <w:tmpl w:val="662A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FF214E"/>
    <w:multiLevelType w:val="multilevel"/>
    <w:tmpl w:val="F066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E17FA4"/>
    <w:multiLevelType w:val="hybridMultilevel"/>
    <w:tmpl w:val="FF90C87A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25A6B"/>
    <w:multiLevelType w:val="multilevel"/>
    <w:tmpl w:val="EAFC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DA015D"/>
    <w:multiLevelType w:val="multilevel"/>
    <w:tmpl w:val="09DA51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3617B8"/>
    <w:multiLevelType w:val="hybridMultilevel"/>
    <w:tmpl w:val="3112CA78"/>
    <w:lvl w:ilvl="0" w:tplc="6FEAF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2372EB"/>
    <w:multiLevelType w:val="multilevel"/>
    <w:tmpl w:val="276E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B84F0B"/>
    <w:multiLevelType w:val="hybridMultilevel"/>
    <w:tmpl w:val="642C5A28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803C1"/>
    <w:multiLevelType w:val="hybridMultilevel"/>
    <w:tmpl w:val="6C1A8038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B438D"/>
    <w:multiLevelType w:val="hybridMultilevel"/>
    <w:tmpl w:val="628AAEEC"/>
    <w:lvl w:ilvl="0" w:tplc="6FEAF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3B147D"/>
    <w:multiLevelType w:val="hybridMultilevel"/>
    <w:tmpl w:val="C3145FAE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370670D"/>
    <w:multiLevelType w:val="multilevel"/>
    <w:tmpl w:val="60C621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A42AA8"/>
    <w:multiLevelType w:val="hybridMultilevel"/>
    <w:tmpl w:val="12AA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5477C2"/>
    <w:multiLevelType w:val="hybridMultilevel"/>
    <w:tmpl w:val="51FE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B4E76"/>
    <w:multiLevelType w:val="hybridMultilevel"/>
    <w:tmpl w:val="77FEE504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5A738F"/>
    <w:multiLevelType w:val="hybridMultilevel"/>
    <w:tmpl w:val="2B107116"/>
    <w:lvl w:ilvl="0" w:tplc="6FEAF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783E59"/>
    <w:multiLevelType w:val="multilevel"/>
    <w:tmpl w:val="54BE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9E2629"/>
    <w:multiLevelType w:val="hybridMultilevel"/>
    <w:tmpl w:val="27E0FF22"/>
    <w:lvl w:ilvl="0" w:tplc="6FEAF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3231E6"/>
    <w:multiLevelType w:val="hybridMultilevel"/>
    <w:tmpl w:val="DCD8CCA4"/>
    <w:lvl w:ilvl="0" w:tplc="6FEAF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0"/>
  </w:num>
  <w:num w:numId="20">
    <w:abstractNumId w:val="26"/>
  </w:num>
  <w:num w:numId="21">
    <w:abstractNumId w:val="28"/>
  </w:num>
  <w:num w:numId="22">
    <w:abstractNumId w:val="24"/>
  </w:num>
  <w:num w:numId="23">
    <w:abstractNumId w:val="39"/>
  </w:num>
  <w:num w:numId="24">
    <w:abstractNumId w:val="47"/>
  </w:num>
  <w:num w:numId="25">
    <w:abstractNumId w:val="7"/>
  </w:num>
  <w:num w:numId="26">
    <w:abstractNumId w:val="16"/>
  </w:num>
  <w:num w:numId="27">
    <w:abstractNumId w:val="4"/>
  </w:num>
  <w:num w:numId="28">
    <w:abstractNumId w:val="14"/>
  </w:num>
  <w:num w:numId="29">
    <w:abstractNumId w:val="15"/>
  </w:num>
  <w:num w:numId="30">
    <w:abstractNumId w:val="5"/>
  </w:num>
  <w:num w:numId="31">
    <w:abstractNumId w:val="6"/>
  </w:num>
  <w:num w:numId="32">
    <w:abstractNumId w:val="37"/>
  </w:num>
  <w:num w:numId="33">
    <w:abstractNumId w:val="18"/>
  </w:num>
  <w:num w:numId="34">
    <w:abstractNumId w:val="34"/>
  </w:num>
  <w:num w:numId="35">
    <w:abstractNumId w:val="44"/>
  </w:num>
  <w:num w:numId="36">
    <w:abstractNumId w:val="31"/>
  </w:num>
  <w:num w:numId="37">
    <w:abstractNumId w:val="27"/>
  </w:num>
  <w:num w:numId="38">
    <w:abstractNumId w:val="46"/>
  </w:num>
  <w:num w:numId="39">
    <w:abstractNumId w:val="42"/>
  </w:num>
  <w:num w:numId="40">
    <w:abstractNumId w:val="17"/>
  </w:num>
  <w:num w:numId="41">
    <w:abstractNumId w:val="9"/>
  </w:num>
  <w:num w:numId="42">
    <w:abstractNumId w:val="38"/>
  </w:num>
  <w:num w:numId="43">
    <w:abstractNumId w:val="36"/>
  </w:num>
  <w:num w:numId="44">
    <w:abstractNumId w:val="33"/>
  </w:num>
  <w:num w:numId="45">
    <w:abstractNumId w:val="25"/>
  </w:num>
  <w:num w:numId="46">
    <w:abstractNumId w:val="40"/>
  </w:num>
  <w:num w:numId="47">
    <w:abstractNumId w:val="43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2D8"/>
    <w:rsid w:val="0002326C"/>
    <w:rsid w:val="000E6AAE"/>
    <w:rsid w:val="00260370"/>
    <w:rsid w:val="002D2376"/>
    <w:rsid w:val="003229D5"/>
    <w:rsid w:val="00333D60"/>
    <w:rsid w:val="00334D4D"/>
    <w:rsid w:val="004B29E6"/>
    <w:rsid w:val="004D5C79"/>
    <w:rsid w:val="005F3E42"/>
    <w:rsid w:val="00605DFA"/>
    <w:rsid w:val="0077443A"/>
    <w:rsid w:val="007C69FC"/>
    <w:rsid w:val="007D26CC"/>
    <w:rsid w:val="008F7121"/>
    <w:rsid w:val="009422D8"/>
    <w:rsid w:val="00983474"/>
    <w:rsid w:val="00AF3D72"/>
    <w:rsid w:val="00CC04C9"/>
    <w:rsid w:val="00CF4EC8"/>
    <w:rsid w:val="00D63C5A"/>
    <w:rsid w:val="00E3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D8"/>
    <w:pPr>
      <w:spacing w:after="160" w:line="259" w:lineRule="auto"/>
    </w:pPr>
    <w:rPr>
      <w:rFonts w:eastAsiaTheme="minorHAnsi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2D8"/>
    <w:pPr>
      <w:ind w:left="720"/>
      <w:contextualSpacing/>
    </w:pPr>
  </w:style>
  <w:style w:type="table" w:styleId="a4">
    <w:name w:val="Table Grid"/>
    <w:basedOn w:val="a1"/>
    <w:uiPriority w:val="39"/>
    <w:rsid w:val="009422D8"/>
    <w:rPr>
      <w:rFonts w:eastAsiaTheme="minorHAns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Anisimova</dc:creator>
  <cp:lastModifiedBy>SERGEI</cp:lastModifiedBy>
  <cp:revision>2</cp:revision>
  <dcterms:created xsi:type="dcterms:W3CDTF">2025-04-29T12:41:00Z</dcterms:created>
  <dcterms:modified xsi:type="dcterms:W3CDTF">2025-04-29T12:41:00Z</dcterms:modified>
</cp:coreProperties>
</file>